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71" w:rsidRDefault="00E22171" w:rsidP="00E307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B1501" w:rsidRPr="00C06CE9" w:rsidRDefault="004B1501" w:rsidP="00E3070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Абай атындағы ЖОББМ –де қ</w:t>
      </w:r>
      <w:r w:rsidRPr="00C06C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ұқық бұзушылықтың алдын алу бойынша атқарылған жұмыстар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89"/>
        <w:gridCol w:w="1557"/>
        <w:gridCol w:w="4866"/>
        <w:gridCol w:w="1843"/>
        <w:gridCol w:w="5528"/>
      </w:tblGrid>
      <w:tr w:rsidR="00E30705" w:rsidRPr="00C06CE9" w:rsidTr="00E3070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Мектеп атауы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Өткізілген шаралар атауы, қысқаша сипаттамасы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05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Қамтылған </w:t>
            </w:r>
          </w:p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оқушы саны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Фото есеп </w:t>
            </w:r>
          </w:p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30705" w:rsidRPr="00E30705" w:rsidTr="00E30705">
        <w:trPr>
          <w:trHeight w:val="239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Pr="00C06CE9" w:rsidRDefault="004B1501" w:rsidP="009A2B2B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Абай ат.ЖОББМ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06C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1268E">
              <w:rPr>
                <w:rFonts w:ascii="Times New Roman" w:hAnsi="Times New Roman"/>
                <w:sz w:val="28"/>
                <w:szCs w:val="28"/>
                <w:lang w:val="kk-KZ"/>
              </w:rPr>
              <w:t>1.5-8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кластарда жасөспірімдер арасында құқық бұзушылықтың алдын алу</w:t>
            </w:r>
            <w:r w:rsidR="00D1268E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E30705">
              <w:rPr>
                <w:rFonts w:ascii="Times New Roman" w:hAnsi="Times New Roman"/>
                <w:sz w:val="28"/>
                <w:szCs w:val="28"/>
                <w:lang w:val="kk-KZ"/>
              </w:rPr>
              <w:t>құқықтық тәрбие беру, өз құқықығын білу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мақс</w:t>
            </w:r>
            <w:r w:rsidR="00E30705">
              <w:rPr>
                <w:rFonts w:ascii="Times New Roman" w:hAnsi="Times New Roman"/>
                <w:sz w:val="28"/>
                <w:szCs w:val="28"/>
                <w:lang w:val="kk-KZ"/>
              </w:rPr>
              <w:t>атында «Менің құқығым», «Мен өз құқығымды білемін» тақырыптарында технология пәні мұғалімі</w:t>
            </w:r>
            <w:r w:rsidR="00E221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Л.Муканованың </w:t>
            </w:r>
            <w:r w:rsidR="00E307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ұйымдастыруымен сурет байқауы өткізілді. Жүргізілген жұмыс мектебіміздің </w:t>
            </w:r>
            <w:r w:rsidR="00E22171" w:rsidRPr="00E22171">
              <w:rPr>
                <w:rFonts w:ascii="Times New Roman" w:hAnsi="Times New Roman"/>
                <w:color w:val="1F497D" w:themeColor="text2"/>
                <w:sz w:val="28"/>
                <w:szCs w:val="28"/>
                <w:lang w:val="en-US"/>
              </w:rPr>
              <w:t xml:space="preserve">akkol_abai_1989 </w:t>
            </w:r>
            <w:r w:rsidR="00E30705">
              <w:rPr>
                <w:rFonts w:ascii="Times New Roman" w:hAnsi="Times New Roman"/>
                <w:sz w:val="28"/>
                <w:szCs w:val="28"/>
                <w:lang w:val="kk-KZ"/>
              </w:rPr>
              <w:t>әлеуметтік желісіне жарияланды.</w:t>
            </w:r>
          </w:p>
          <w:p w:rsidR="004B1501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1501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1501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1501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B1501" w:rsidRPr="002619BC" w:rsidRDefault="004B1501" w:rsidP="009A2B2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01" w:rsidRDefault="004B1501" w:rsidP="009A2B2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3C5D" w:rsidRPr="00F43AD8" w:rsidRDefault="00073C5D" w:rsidP="009A2B2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01" w:rsidRPr="00322418" w:rsidRDefault="004B1501" w:rsidP="009A2B2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30705" w:rsidRDefault="00073C5D" w:rsidP="0032241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F8228" wp14:editId="68C113B8">
                  <wp:extent cx="2362200" cy="1460500"/>
                  <wp:effectExtent l="0" t="0" r="0" b="6350"/>
                  <wp:docPr id="2" name="Рисунок 2" descr="C:\Users\А\AppData\Local\Microsoft\Windows\Temporary Internet Files\Content.Word\IMG-2021022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22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501" w:rsidRPr="00E22171" w:rsidRDefault="00073C5D" w:rsidP="00E3070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1E55DB" wp14:editId="70D08E7E">
                  <wp:extent cx="2298700" cy="1358900"/>
                  <wp:effectExtent l="0" t="0" r="6350" b="0"/>
                  <wp:docPr id="3" name="Рисунок 3" descr="C:\Users\А\AppData\Local\Microsoft\Windows\Temporary Internet Files\Content.Word\IMG-20210220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AppData\Local\Microsoft\Windows\Temporary Internet Files\Content.Word\IMG-20210220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501" w:rsidRPr="000C5F60" w:rsidRDefault="00073C5D" w:rsidP="00E3070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F7731C" wp14:editId="2F07AC0D">
                  <wp:extent cx="2260600" cy="1447800"/>
                  <wp:effectExtent l="0" t="0" r="6350" b="0"/>
                  <wp:docPr id="4" name="Рисунок 4" descr="C:\Users\А\AppData\Local\Microsoft\Windows\Temporary Internet Files\Content.Word\IMG-20210220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\AppData\Local\Microsoft\Windows\Temporary Internet Files\Content.Word\IMG-20210220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B1501" w:rsidRPr="000C5F60" w:rsidRDefault="004B1501" w:rsidP="004B15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5D41" w:rsidRPr="00E22171" w:rsidRDefault="004B15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07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Мектеп директорының тәрбие ісінің орынбасары: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307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C5F60">
        <w:rPr>
          <w:rFonts w:ascii="Times New Roman" w:hAnsi="Times New Roman" w:cs="Times New Roman"/>
          <w:sz w:val="24"/>
          <w:szCs w:val="24"/>
          <w:lang w:val="kk-KZ"/>
        </w:rPr>
        <w:t xml:space="preserve">  А.К.Калиева</w:t>
      </w:r>
    </w:p>
    <w:sectPr w:rsidR="009C5D41" w:rsidRPr="00E22171" w:rsidSect="00E30705">
      <w:pgSz w:w="16838" w:h="11906" w:orient="landscape"/>
      <w:pgMar w:top="993" w:right="113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EE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73C5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201EFD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3E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2418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1501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1268E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2171"/>
    <w:rsid w:val="00E27DB5"/>
    <w:rsid w:val="00E303BD"/>
    <w:rsid w:val="00E30705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49A7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5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2021-02-26T03:28:00Z</dcterms:created>
  <dcterms:modified xsi:type="dcterms:W3CDTF">2021-02-26T04:09:00Z</dcterms:modified>
</cp:coreProperties>
</file>